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06" w:rsidRDefault="00F95134">
      <w:pPr>
        <w:pStyle w:val="Standard"/>
        <w:jc w:val="center"/>
      </w:pPr>
      <w:r>
        <w:rPr>
          <w:b/>
          <w:sz w:val="36"/>
          <w:szCs w:val="36"/>
        </w:rPr>
        <w:t>Отчет за извършената работа за периода 201</w:t>
      </w:r>
      <w:r w:rsidR="00DA6669"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</w:rPr>
        <w:t>-201</w:t>
      </w:r>
      <w:r w:rsidR="00DA6669"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</w:rPr>
        <w:t xml:space="preserve"> г. от Манта Модел Клуб</w:t>
      </w:r>
    </w:p>
    <w:p w:rsidR="00484806" w:rsidRDefault="00484806">
      <w:pPr>
        <w:pStyle w:val="Standard"/>
      </w:pPr>
    </w:p>
    <w:p w:rsidR="00484806" w:rsidRDefault="00F95134">
      <w:pPr>
        <w:pStyle w:val="Standard"/>
      </w:pPr>
      <w:r>
        <w:rPr>
          <w:b/>
        </w:rPr>
        <w:t>Положителни страни:</w:t>
      </w:r>
    </w:p>
    <w:p w:rsidR="00484806" w:rsidRPr="00CE0ED8" w:rsidRDefault="00F95134">
      <w:pPr>
        <w:pStyle w:val="ListParagraph"/>
        <w:numPr>
          <w:ilvl w:val="0"/>
          <w:numId w:val="7"/>
        </w:numPr>
      </w:pPr>
      <w:r>
        <w:rPr>
          <w:b/>
        </w:rPr>
        <w:t>Организационни дейности:</w:t>
      </w:r>
    </w:p>
    <w:p w:rsidR="00CE0ED8" w:rsidRPr="00CE0ED8" w:rsidRDefault="00CE0ED8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Организирана зимна сбирка във В.Търново</w:t>
      </w:r>
    </w:p>
    <w:p w:rsidR="00CE0ED8" w:rsidRPr="00CE0ED8" w:rsidRDefault="00CE0ED8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Организирана лятна сбирка в Търговище</w:t>
      </w:r>
    </w:p>
    <w:p w:rsidR="00CE0ED8" w:rsidRPr="00CE0ED8" w:rsidRDefault="00CE0ED8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Излъчен и награден „Манта на годината”</w:t>
      </w:r>
    </w:p>
    <w:p w:rsidR="00CE0ED8" w:rsidRPr="00CE0ED8" w:rsidRDefault="00CE0ED8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Приет</w:t>
      </w:r>
      <w:r w:rsidR="00212FCB">
        <w:t xml:space="preserve"> един</w:t>
      </w:r>
      <w:r w:rsidR="00FE3F31">
        <w:t xml:space="preserve"> </w:t>
      </w:r>
      <w:r>
        <w:t>нов член на клуба</w:t>
      </w:r>
    </w:p>
    <w:p w:rsidR="00CE0ED8" w:rsidRPr="00CE0ED8" w:rsidRDefault="00CE0ED8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Различни представители на клуба дадоха интервюта за различни електронни и печатни медии, включително и национални.</w:t>
      </w:r>
    </w:p>
    <w:p w:rsidR="00CE0ED8" w:rsidRPr="00FE3F31" w:rsidRDefault="00CE0ED8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Изработе</w:t>
      </w:r>
      <w:r w:rsidR="00AB7C67">
        <w:t>ни и връчени на много моделисти инструменти с логото на клуба.</w:t>
      </w:r>
    </w:p>
    <w:p w:rsidR="00FE3F31" w:rsidRPr="00FE3F31" w:rsidRDefault="00FE3F31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Отправени и частично приети покани към повечето магазини за моделизъм за участие в изложбата</w:t>
      </w:r>
    </w:p>
    <w:p w:rsidR="00FE3F31" w:rsidRPr="001A562D" w:rsidRDefault="00FE3F31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Отправени и приети покани към всички клубове за участие в изложбата.</w:t>
      </w:r>
    </w:p>
    <w:p w:rsidR="001A562D" w:rsidRPr="009D47BE" w:rsidRDefault="009D47BE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Утвърден дизайн, проект и изготвени уникални медали на клуба</w:t>
      </w:r>
    </w:p>
    <w:p w:rsidR="009D47BE" w:rsidRPr="00FD75B0" w:rsidRDefault="009D47BE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 xml:space="preserve">Получихме плакет за сътрудничество от </w:t>
      </w:r>
      <w:r>
        <w:rPr>
          <w:lang w:val="en-US"/>
        </w:rPr>
        <w:t xml:space="preserve">IPMS </w:t>
      </w:r>
      <w:proofErr w:type="spellStart"/>
      <w:r>
        <w:rPr>
          <w:lang w:val="en-US"/>
        </w:rPr>
        <w:t>Odessos</w:t>
      </w:r>
      <w:proofErr w:type="spellEnd"/>
    </w:p>
    <w:p w:rsidR="00FD75B0" w:rsidRPr="00FD75B0" w:rsidRDefault="00FD75B0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Закупени маси и покривки.</w:t>
      </w:r>
    </w:p>
    <w:p w:rsidR="00FD75B0" w:rsidRPr="00CE0ED8" w:rsidRDefault="00FD75B0" w:rsidP="00CE0ED8">
      <w:pPr>
        <w:pStyle w:val="ListParagraph"/>
        <w:numPr>
          <w:ilvl w:val="0"/>
          <w:numId w:val="14"/>
        </w:numPr>
        <w:rPr>
          <w:lang w:val="en-US"/>
        </w:rPr>
      </w:pPr>
      <w:r>
        <w:t>Разработен модул към сайта за Манта Модел Експо за регистрация на участници и модели с голям потенциал.</w:t>
      </w:r>
    </w:p>
    <w:p w:rsidR="00DA6669" w:rsidRPr="00DA6669" w:rsidRDefault="00DA6669" w:rsidP="00DA6669">
      <w:pPr>
        <w:rPr>
          <w:lang w:val="en-US"/>
        </w:rPr>
      </w:pPr>
    </w:p>
    <w:p w:rsidR="00484806" w:rsidRPr="00CE0ED8" w:rsidRDefault="00F95134" w:rsidP="00FE3F31">
      <w:pPr>
        <w:pStyle w:val="ListParagraph"/>
        <w:numPr>
          <w:ilvl w:val="0"/>
          <w:numId w:val="7"/>
        </w:numPr>
      </w:pPr>
      <w:r w:rsidRPr="00FE3F31">
        <w:rPr>
          <w:b/>
        </w:rPr>
        <w:t>Дейности свързани с моделизма:</w:t>
      </w:r>
    </w:p>
    <w:p w:rsidR="00CE0ED8" w:rsidRDefault="00CE0ED8" w:rsidP="00CE0ED8">
      <w:pPr>
        <w:pStyle w:val="ListParagraph"/>
        <w:numPr>
          <w:ilvl w:val="0"/>
          <w:numId w:val="15"/>
        </w:numPr>
      </w:pPr>
      <w:r>
        <w:t xml:space="preserve"> Оказано</w:t>
      </w:r>
      <w:r w:rsidR="00212FCB">
        <w:t xml:space="preserve"> Активно участие на клуба в организираната от администрацията на  АГ2000 диорама </w:t>
      </w:r>
      <w:r w:rsidR="00212FCB">
        <w:rPr>
          <w:b/>
          <w:bCs/>
          <w:color w:val="0000FF"/>
        </w:rPr>
        <w:t>"Въздушни боеве над София, 30 март 1944"</w:t>
      </w:r>
      <w:r>
        <w:t>.</w:t>
      </w:r>
    </w:p>
    <w:p w:rsidR="00CE0ED8" w:rsidRDefault="00CE0ED8" w:rsidP="00CE0ED8">
      <w:pPr>
        <w:pStyle w:val="ListParagraph"/>
        <w:numPr>
          <w:ilvl w:val="0"/>
          <w:numId w:val="15"/>
        </w:numPr>
      </w:pPr>
      <w:r>
        <w:t>Организирана и популяризирана изложба под егидата на клуба – Манта Модел Експо 201</w:t>
      </w:r>
      <w:r w:rsidR="00212FCB">
        <w:t>4 на която бяха връчени медали и много награди</w:t>
      </w:r>
      <w:r>
        <w:t>.</w:t>
      </w:r>
    </w:p>
    <w:p w:rsidR="00212FCB" w:rsidRDefault="00212FCB" w:rsidP="00212FCB">
      <w:pPr>
        <w:pStyle w:val="ListParagraph"/>
        <w:numPr>
          <w:ilvl w:val="0"/>
          <w:numId w:val="15"/>
        </w:numPr>
      </w:pPr>
      <w:r>
        <w:t xml:space="preserve">Клубът беше представен на изложбите на  Клуб Стендов Моделизъм – България и Модел Клуб </w:t>
      </w:r>
      <w:r w:rsidR="00FD75B0">
        <w:t xml:space="preserve"> Варна</w:t>
      </w:r>
    </w:p>
    <w:p w:rsidR="009D47BE" w:rsidRDefault="009D47BE" w:rsidP="00212FCB">
      <w:pPr>
        <w:pStyle w:val="ListParagraph"/>
        <w:numPr>
          <w:ilvl w:val="0"/>
          <w:numId w:val="15"/>
        </w:numPr>
      </w:pPr>
      <w:r>
        <w:lastRenderedPageBreak/>
        <w:t>Първата диорама на клуба – „Конкурс за нов изтребител на ВВС” взе награди на изложбите във Варна и В.Търново.</w:t>
      </w:r>
    </w:p>
    <w:p w:rsidR="00FE3F31" w:rsidRDefault="00FE3F31" w:rsidP="00FE3F31">
      <w:pPr>
        <w:pStyle w:val="ListParagraph"/>
        <w:ind w:left="1776"/>
      </w:pPr>
    </w:p>
    <w:p w:rsidR="00484806" w:rsidRDefault="00484806">
      <w:pPr>
        <w:pStyle w:val="Standard"/>
      </w:pPr>
    </w:p>
    <w:p w:rsidR="00484806" w:rsidRDefault="00484806">
      <w:pPr>
        <w:pStyle w:val="Standard"/>
      </w:pPr>
    </w:p>
    <w:p w:rsidR="00484806" w:rsidRDefault="00F95134">
      <w:pPr>
        <w:pStyle w:val="Standard"/>
      </w:pPr>
      <w:r>
        <w:rPr>
          <w:b/>
        </w:rPr>
        <w:t xml:space="preserve"> Отрицателни страни:</w:t>
      </w:r>
    </w:p>
    <w:p w:rsidR="00484806" w:rsidRPr="00FE3F31" w:rsidRDefault="00F95134">
      <w:pPr>
        <w:pStyle w:val="ListParagraph"/>
        <w:numPr>
          <w:ilvl w:val="0"/>
          <w:numId w:val="11"/>
        </w:numPr>
      </w:pPr>
      <w:r>
        <w:rPr>
          <w:b/>
        </w:rPr>
        <w:t>Организационни дейности:</w:t>
      </w:r>
    </w:p>
    <w:p w:rsidR="00FE3F31" w:rsidRDefault="00FE3F31" w:rsidP="00FE3F31">
      <w:pPr>
        <w:pStyle w:val="ListParagraph"/>
        <w:numPr>
          <w:ilvl w:val="0"/>
          <w:numId w:val="16"/>
        </w:numPr>
      </w:pPr>
      <w:r>
        <w:t>Слаба</w:t>
      </w:r>
      <w:r w:rsidR="00212FCB">
        <w:t>, дори никаква</w:t>
      </w:r>
      <w:r>
        <w:t xml:space="preserve"> работа по привличане на спонсори.</w:t>
      </w:r>
    </w:p>
    <w:p w:rsidR="00212FCB" w:rsidRDefault="00212FCB" w:rsidP="00FE3F31">
      <w:pPr>
        <w:pStyle w:val="ListParagraph"/>
        <w:numPr>
          <w:ilvl w:val="0"/>
          <w:numId w:val="16"/>
        </w:numPr>
      </w:pPr>
    </w:p>
    <w:p w:rsidR="00484806" w:rsidRDefault="00484806">
      <w:pPr>
        <w:pStyle w:val="Standard"/>
      </w:pPr>
    </w:p>
    <w:p w:rsidR="00484806" w:rsidRPr="00FE3F31" w:rsidRDefault="00F95134" w:rsidP="00FE3F31">
      <w:pPr>
        <w:pStyle w:val="ListParagraph"/>
        <w:numPr>
          <w:ilvl w:val="0"/>
          <w:numId w:val="11"/>
        </w:numPr>
      </w:pPr>
      <w:r w:rsidRPr="00FE3F31">
        <w:rPr>
          <w:b/>
        </w:rPr>
        <w:t>Дейности свързани с моделизма:</w:t>
      </w:r>
    </w:p>
    <w:p w:rsidR="00FD585B" w:rsidRDefault="00FD585B" w:rsidP="00FE3F31">
      <w:pPr>
        <w:pStyle w:val="ListParagraph"/>
        <w:numPr>
          <w:ilvl w:val="0"/>
          <w:numId w:val="17"/>
        </w:numPr>
        <w:ind w:left="1776" w:hanging="360"/>
      </w:pPr>
      <w:r>
        <w:t>Не успяхме да завършим  диорама „Гражданска авиация” в предвидения срок.</w:t>
      </w:r>
    </w:p>
    <w:p w:rsidR="00FD75B0" w:rsidRDefault="00FD75B0" w:rsidP="00FE3F31">
      <w:pPr>
        <w:pStyle w:val="ListParagraph"/>
        <w:numPr>
          <w:ilvl w:val="0"/>
          <w:numId w:val="17"/>
        </w:numPr>
        <w:ind w:left="1776" w:hanging="360"/>
      </w:pPr>
      <w:r>
        <w:t>Нямаме текущ колективен проект свързан директно с изработката на модели или диорама</w:t>
      </w:r>
    </w:p>
    <w:p w:rsidR="00FD75B0" w:rsidRDefault="00FD75B0" w:rsidP="00FE3F31">
      <w:pPr>
        <w:pStyle w:val="ListParagraph"/>
        <w:numPr>
          <w:ilvl w:val="0"/>
          <w:numId w:val="17"/>
        </w:numPr>
        <w:ind w:left="1776" w:hanging="360"/>
      </w:pPr>
      <w:r>
        <w:t>На изложбата не организирахме традиционната за Манта Модел Клуб маса за демонстрации и работа с деца.</w:t>
      </w:r>
    </w:p>
    <w:p w:rsidR="00FE3F31" w:rsidRDefault="00FE3F31" w:rsidP="00FE3F31">
      <w:pPr>
        <w:pStyle w:val="ListParagraph"/>
      </w:pPr>
    </w:p>
    <w:p w:rsidR="00484806" w:rsidRDefault="00484806">
      <w:pPr>
        <w:pStyle w:val="Standard"/>
      </w:pPr>
    </w:p>
    <w:sectPr w:rsidR="00484806" w:rsidSect="0048480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75" w:rsidRDefault="00F11E75" w:rsidP="00484806">
      <w:pPr>
        <w:spacing w:after="0" w:line="240" w:lineRule="auto"/>
      </w:pPr>
      <w:r>
        <w:separator/>
      </w:r>
    </w:p>
  </w:endnote>
  <w:endnote w:type="continuationSeparator" w:id="0">
    <w:p w:rsidR="00F11E75" w:rsidRDefault="00F11E75" w:rsidP="0048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75" w:rsidRDefault="00F11E75" w:rsidP="00484806">
      <w:pPr>
        <w:spacing w:after="0" w:line="240" w:lineRule="auto"/>
      </w:pPr>
      <w:r w:rsidRPr="00484806">
        <w:rPr>
          <w:color w:val="000000"/>
        </w:rPr>
        <w:separator/>
      </w:r>
    </w:p>
  </w:footnote>
  <w:footnote w:type="continuationSeparator" w:id="0">
    <w:p w:rsidR="00F11E75" w:rsidRDefault="00F11E75" w:rsidP="0048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7B99"/>
    <w:multiLevelType w:val="multilevel"/>
    <w:tmpl w:val="E31C2A2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F414AAE"/>
    <w:multiLevelType w:val="multilevel"/>
    <w:tmpl w:val="704215F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5283475"/>
    <w:multiLevelType w:val="multilevel"/>
    <w:tmpl w:val="6BF0577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FB45B4E"/>
    <w:multiLevelType w:val="multilevel"/>
    <w:tmpl w:val="16A88730"/>
    <w:styleLink w:val="WWNum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1621DFA"/>
    <w:multiLevelType w:val="multilevel"/>
    <w:tmpl w:val="4B7E705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1DD6F0F"/>
    <w:multiLevelType w:val="hybridMultilevel"/>
    <w:tmpl w:val="B08EB98C"/>
    <w:lvl w:ilvl="0" w:tplc="040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6B01D89"/>
    <w:multiLevelType w:val="hybridMultilevel"/>
    <w:tmpl w:val="803AD926"/>
    <w:lvl w:ilvl="0" w:tplc="040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A543578"/>
    <w:multiLevelType w:val="hybridMultilevel"/>
    <w:tmpl w:val="13B2F52A"/>
    <w:lvl w:ilvl="0" w:tplc="040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58DF2533"/>
    <w:multiLevelType w:val="multilevel"/>
    <w:tmpl w:val="ACF4C222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6010174E"/>
    <w:multiLevelType w:val="multilevel"/>
    <w:tmpl w:val="64184A7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8"/>
  </w:num>
  <w:num w:numId="9">
    <w:abstractNumId w:val="0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2"/>
  </w:num>
  <w:num w:numId="13">
    <w:abstractNumId w:val="3"/>
  </w:num>
  <w:num w:numId="14">
    <w:abstractNumId w:val="6"/>
  </w:num>
  <w:num w:numId="15">
    <w:abstractNumId w:val="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84806"/>
    <w:rsid w:val="000E1B5D"/>
    <w:rsid w:val="001A562D"/>
    <w:rsid w:val="00212FCB"/>
    <w:rsid w:val="00484806"/>
    <w:rsid w:val="00515163"/>
    <w:rsid w:val="005320C9"/>
    <w:rsid w:val="006013A6"/>
    <w:rsid w:val="00667757"/>
    <w:rsid w:val="00762540"/>
    <w:rsid w:val="009D47BE"/>
    <w:rsid w:val="00A151E9"/>
    <w:rsid w:val="00AB7C67"/>
    <w:rsid w:val="00BB31FB"/>
    <w:rsid w:val="00CE0ED8"/>
    <w:rsid w:val="00DA6669"/>
    <w:rsid w:val="00E01120"/>
    <w:rsid w:val="00F11E75"/>
    <w:rsid w:val="00F95134"/>
    <w:rsid w:val="00FD585B"/>
    <w:rsid w:val="00FD75B0"/>
    <w:rsid w:val="00FE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bg-BG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84806"/>
    <w:pPr>
      <w:widowControl/>
    </w:pPr>
  </w:style>
  <w:style w:type="paragraph" w:customStyle="1" w:styleId="Heading">
    <w:name w:val="Heading"/>
    <w:basedOn w:val="Standard"/>
    <w:next w:val="Textbody"/>
    <w:rsid w:val="004848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84806"/>
    <w:pPr>
      <w:spacing w:after="120"/>
    </w:pPr>
  </w:style>
  <w:style w:type="paragraph" w:styleId="List">
    <w:name w:val="List"/>
    <w:basedOn w:val="Textbody"/>
    <w:rsid w:val="00484806"/>
    <w:rPr>
      <w:rFonts w:cs="Mangal"/>
    </w:rPr>
  </w:style>
  <w:style w:type="paragraph" w:styleId="Caption">
    <w:name w:val="caption"/>
    <w:basedOn w:val="Standard"/>
    <w:rsid w:val="004848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84806"/>
    <w:pPr>
      <w:suppressLineNumbers/>
    </w:pPr>
    <w:rPr>
      <w:rFonts w:cs="Mangal"/>
    </w:rPr>
  </w:style>
  <w:style w:type="paragraph" w:styleId="ListParagraph">
    <w:name w:val="List Paragraph"/>
    <w:basedOn w:val="Standard"/>
    <w:rsid w:val="00484806"/>
    <w:pPr>
      <w:ind w:left="720"/>
    </w:pPr>
  </w:style>
  <w:style w:type="character" w:customStyle="1" w:styleId="ListLabel1">
    <w:name w:val="ListLabel 1"/>
    <w:rsid w:val="00484806"/>
    <w:rPr>
      <w:rFonts w:cs="Courier New"/>
    </w:rPr>
  </w:style>
  <w:style w:type="numbering" w:customStyle="1" w:styleId="WWNum1">
    <w:name w:val="WWNum1"/>
    <w:basedOn w:val="NoList"/>
    <w:rsid w:val="00484806"/>
    <w:pPr>
      <w:numPr>
        <w:numId w:val="1"/>
      </w:numPr>
    </w:pPr>
  </w:style>
  <w:style w:type="numbering" w:customStyle="1" w:styleId="WWNum2">
    <w:name w:val="WWNum2"/>
    <w:basedOn w:val="NoList"/>
    <w:rsid w:val="00484806"/>
    <w:pPr>
      <w:numPr>
        <w:numId w:val="2"/>
      </w:numPr>
    </w:pPr>
  </w:style>
  <w:style w:type="numbering" w:customStyle="1" w:styleId="WWNum3">
    <w:name w:val="WWNum3"/>
    <w:basedOn w:val="NoList"/>
    <w:rsid w:val="00484806"/>
    <w:pPr>
      <w:numPr>
        <w:numId w:val="3"/>
      </w:numPr>
    </w:pPr>
  </w:style>
  <w:style w:type="numbering" w:customStyle="1" w:styleId="WWNum4">
    <w:name w:val="WWNum4"/>
    <w:basedOn w:val="NoList"/>
    <w:rsid w:val="00484806"/>
    <w:pPr>
      <w:numPr>
        <w:numId w:val="4"/>
      </w:numPr>
    </w:pPr>
  </w:style>
  <w:style w:type="numbering" w:customStyle="1" w:styleId="WWNum5">
    <w:name w:val="WWNum5"/>
    <w:basedOn w:val="NoList"/>
    <w:rsid w:val="00484806"/>
    <w:pPr>
      <w:numPr>
        <w:numId w:val="5"/>
      </w:numPr>
    </w:pPr>
  </w:style>
  <w:style w:type="numbering" w:customStyle="1" w:styleId="WWNum6">
    <w:name w:val="WWNum6"/>
    <w:basedOn w:val="NoList"/>
    <w:rsid w:val="00484806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Ауто Гуми - Варна ООД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Веселин Пенев</dc:creator>
  <cp:lastModifiedBy>Веселин Пенев</cp:lastModifiedBy>
  <cp:revision>10</cp:revision>
  <dcterms:created xsi:type="dcterms:W3CDTF">2013-09-24T07:34:00Z</dcterms:created>
  <dcterms:modified xsi:type="dcterms:W3CDTF">2014-10-17T05:50:00Z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Ауто Гуми - Варна ООД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